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DE" w:rsidRDefault="00DD5C65" w:rsidP="00DD5C65">
      <w:pPr>
        <w:jc w:val="center"/>
        <w:rPr>
          <w:rFonts w:ascii="Times New Roman" w:hAnsi="Times New Roman" w:cs="Times New Roman"/>
          <w:sz w:val="88"/>
          <w:szCs w:val="88"/>
        </w:rPr>
      </w:pPr>
      <w:r w:rsidRPr="00DD5C65">
        <w:rPr>
          <w:rFonts w:ascii="Times New Roman" w:hAnsi="Times New Roman" w:cs="Times New Roman"/>
          <w:sz w:val="88"/>
          <w:szCs w:val="88"/>
        </w:rPr>
        <w:t>Документы о порядке оказания платных образовательных услуг</w:t>
      </w:r>
    </w:p>
    <w:p w:rsidR="00DD5C65" w:rsidRDefault="00DD5C65" w:rsidP="00DD5C65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5917921" cy="5917921"/>
            <wp:effectExtent l="0" t="0" r="6985" b="6985"/>
            <wp:docPr id="1" name="Рисунок 1" descr="C:\Users\zharikova\AppData\Local\Packages\Microsoft.Windows.Photos_8wekyb3d8bbwe\TempState\ShareServiceTempFolder\платны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rikova\AppData\Local\Packages\Microsoft.Windows.Photos_8wekyb3d8bbwe\TempState\ShareServiceTempFolder\платные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515" cy="591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5C65" w:rsidRPr="00DD5C65" w:rsidRDefault="00DD5C65" w:rsidP="00DD5C65">
      <w:pPr>
        <w:jc w:val="center"/>
        <w:rPr>
          <w:rFonts w:ascii="Times New Roman" w:hAnsi="Times New Roman" w:cs="Times New Roman"/>
          <w:sz w:val="88"/>
          <w:szCs w:val="88"/>
        </w:rPr>
      </w:pPr>
    </w:p>
    <w:sectPr w:rsidR="00DD5C65" w:rsidRPr="00DD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4B"/>
    <w:rsid w:val="00DD5C65"/>
    <w:rsid w:val="00E32EDE"/>
    <w:rsid w:val="00F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92E4"/>
  <w15:chartTrackingRefBased/>
  <w15:docId w15:val="{5F0906B7-D723-41CD-8567-C0BE2B42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Алла Борисовна</dc:creator>
  <cp:keywords/>
  <dc:description/>
  <cp:lastModifiedBy>Жарикова Алла Борисовна</cp:lastModifiedBy>
  <cp:revision>3</cp:revision>
  <dcterms:created xsi:type="dcterms:W3CDTF">2026-06-04T08:25:00Z</dcterms:created>
  <dcterms:modified xsi:type="dcterms:W3CDTF">2026-06-04T08:27:00Z</dcterms:modified>
</cp:coreProperties>
</file>